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2" w:rsidRPr="003F67A2" w:rsidRDefault="004B4DE2" w:rsidP="004B4DE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КАСЬКА</w:t>
      </w:r>
      <w:r>
        <w:rPr>
          <w:noProof/>
          <w:sz w:val="28"/>
          <w:szCs w:val="28"/>
        </w:rPr>
        <w:drawing>
          <wp:inline distT="0" distB="0" distL="0" distR="0" wp14:anchorId="366E0319" wp14:editId="3579963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B4DE2" w:rsidRPr="003F67A2" w:rsidRDefault="004B4DE2" w:rsidP="004B4DE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B4DE2" w:rsidRPr="003F67A2" w:rsidRDefault="004B4DE2" w:rsidP="004B4DE2">
      <w:pPr>
        <w:spacing w:after="0"/>
        <w:jc w:val="center"/>
        <w:rPr>
          <w:sz w:val="28"/>
          <w:szCs w:val="28"/>
        </w:rPr>
      </w:pPr>
    </w:p>
    <w:p w:rsidR="004B4DE2" w:rsidRPr="003F67A2" w:rsidRDefault="004B4DE2" w:rsidP="004B4DE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B4DE2" w:rsidRPr="003F67A2" w:rsidRDefault="004B4DE2" w:rsidP="004B4DE2">
      <w:pPr>
        <w:spacing w:after="0"/>
        <w:jc w:val="center"/>
        <w:rPr>
          <w:sz w:val="28"/>
          <w:szCs w:val="28"/>
        </w:rPr>
      </w:pPr>
    </w:p>
    <w:p w:rsidR="004B4DE2" w:rsidRPr="003F67A2" w:rsidRDefault="004B4DE2" w:rsidP="004B4DE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B4DE2" w:rsidRPr="003F67A2" w:rsidRDefault="004B4DE2" w:rsidP="004B4DE2">
      <w:pPr>
        <w:spacing w:after="0"/>
        <w:jc w:val="center"/>
        <w:rPr>
          <w:b/>
          <w:sz w:val="28"/>
          <w:szCs w:val="28"/>
        </w:rPr>
      </w:pPr>
    </w:p>
    <w:p w:rsidR="004B4DE2" w:rsidRPr="004B4DE2" w:rsidRDefault="004B4DE2" w:rsidP="004B4DE2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.201</w:t>
      </w:r>
      <w:r w:rsidRPr="004B4DE2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25</w:t>
      </w:r>
      <w:bookmarkStart w:id="0" w:name="_GoBack"/>
      <w:r>
        <w:rPr>
          <w:sz w:val="28"/>
          <w:szCs w:val="28"/>
          <w:u w:val="single"/>
          <w:lang w:val="en-US"/>
        </w:rPr>
        <w:t>5</w:t>
      </w:r>
      <w:bookmarkEnd w:id="0"/>
    </w:p>
    <w:p w:rsidR="00B60E1B" w:rsidRPr="004B4DE2" w:rsidRDefault="00B60E1B" w:rsidP="004B4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0E1B" w:rsidRDefault="00B60E1B" w:rsidP="009E5E0F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8B46F6" w:rsidRDefault="007F3D8F" w:rsidP="00DD772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F3D8F"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Pr="007F3D8F">
        <w:rPr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6F6" w:rsidRDefault="008B46F6" w:rsidP="008B46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 xml:space="preserve">ерейменування </w:t>
      </w:r>
      <w:r w:rsidR="007F3D8F" w:rsidRPr="007F3D8F">
        <w:rPr>
          <w:rFonts w:ascii="Times New Roman" w:hAnsi="Times New Roman" w:cs="Times New Roman"/>
          <w:sz w:val="28"/>
          <w:szCs w:val="28"/>
          <w:lang w:val="uk-UA"/>
        </w:rPr>
        <w:t xml:space="preserve">автобусного </w:t>
      </w:r>
    </w:p>
    <w:p w:rsidR="008B46F6" w:rsidRDefault="007F3D8F" w:rsidP="008B46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F3D8F">
        <w:rPr>
          <w:rFonts w:ascii="Times New Roman" w:hAnsi="Times New Roman" w:cs="Times New Roman"/>
          <w:sz w:val="28"/>
          <w:szCs w:val="28"/>
          <w:lang w:val="uk-UA"/>
        </w:rPr>
        <w:t xml:space="preserve">маршруту загального користування </w:t>
      </w:r>
    </w:p>
    <w:p w:rsidR="00E61B75" w:rsidRDefault="00F36EB8" w:rsidP="008B46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F36EB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6E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Центр -</w:t>
      </w:r>
      <w:r w:rsidR="003C05B6" w:rsidRPr="003C05B6">
        <w:rPr>
          <w:rFonts w:ascii="Times New Roman" w:hAnsi="Times New Roman" w:cs="Times New Roman"/>
          <w:sz w:val="28"/>
          <w:szCs w:val="28"/>
          <w:lang w:val="uk-UA"/>
        </w:rPr>
        <w:t xml:space="preserve"> ВАТ «Хімволокно</w:t>
      </w:r>
      <w:r w:rsidRPr="00F36EB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36EB8" w:rsidRDefault="00F36EB8" w:rsidP="009E5E0F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DD7723" w:rsidRDefault="009E5E0F" w:rsidP="003613F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 xml:space="preserve">голови правління </w:t>
      </w:r>
      <w:proofErr w:type="spellStart"/>
      <w:r w:rsidR="003C05B6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3C05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C05B6">
        <w:rPr>
          <w:rFonts w:ascii="Times New Roman" w:hAnsi="Times New Roman" w:cs="Times New Roman"/>
          <w:sz w:val="28"/>
          <w:szCs w:val="28"/>
          <w:lang w:val="uk-UA"/>
        </w:rPr>
        <w:t>Черкасивторресурси</w:t>
      </w:r>
      <w:proofErr w:type="spellEnd"/>
      <w:r w:rsidR="003C05B6">
        <w:rPr>
          <w:rFonts w:ascii="Times New Roman" w:hAnsi="Times New Roman" w:cs="Times New Roman"/>
          <w:sz w:val="28"/>
          <w:szCs w:val="28"/>
          <w:lang w:val="uk-UA"/>
        </w:rPr>
        <w:t xml:space="preserve">» О.Г. Гавриленка 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 xml:space="preserve">(лист від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9E5E0F">
        <w:rPr>
          <w:rFonts w:ascii="Times New Roman" w:hAnsi="Times New Roman" w:cs="Times New Roman"/>
          <w:sz w:val="28"/>
          <w:szCs w:val="28"/>
          <w:lang w:val="uk-UA"/>
        </w:rPr>
        <w:t>-01-19)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05B6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звернення </w:t>
      </w:r>
      <w:r w:rsidR="003613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43D33">
        <w:rPr>
          <w:rFonts w:ascii="Times New Roman" w:hAnsi="Times New Roman" w:cs="Times New Roman"/>
          <w:sz w:val="28"/>
          <w:szCs w:val="28"/>
          <w:lang w:val="uk-UA"/>
        </w:rPr>
        <w:t xml:space="preserve">К.І. </w:t>
      </w:r>
      <w:proofErr w:type="spellStart"/>
      <w:r w:rsidR="00C43D33">
        <w:rPr>
          <w:rFonts w:ascii="Times New Roman" w:hAnsi="Times New Roman" w:cs="Times New Roman"/>
          <w:sz w:val="28"/>
          <w:szCs w:val="28"/>
          <w:lang w:val="uk-UA"/>
        </w:rPr>
        <w:t>Россочинської</w:t>
      </w:r>
      <w:proofErr w:type="spellEnd"/>
      <w:r w:rsidR="00C43D33">
        <w:rPr>
          <w:rFonts w:ascii="Times New Roman" w:hAnsi="Times New Roman" w:cs="Times New Roman"/>
          <w:sz w:val="28"/>
          <w:szCs w:val="28"/>
          <w:lang w:val="uk-UA"/>
        </w:rPr>
        <w:t xml:space="preserve"> (лист від 07.02.2017 №783-2),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1B75">
        <w:rPr>
          <w:rFonts w:ascii="Times New Roman" w:hAnsi="Times New Roman" w:cs="Times New Roman"/>
          <w:sz w:val="28"/>
          <w:szCs w:val="28"/>
          <w:lang w:val="uk-UA"/>
        </w:rPr>
        <w:t>еруючись підпунктами 10, 12 пункту а) статті 30 З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місцеве самоврядування в Україні»,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>статті 7 закону України «Про автомобільний транспорт»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 xml:space="preserve"> пунк</w:t>
      </w:r>
      <w:r w:rsidR="00F36EB8">
        <w:rPr>
          <w:rFonts w:ascii="Times New Roman" w:hAnsi="Times New Roman" w:cs="Times New Roman"/>
          <w:sz w:val="28"/>
          <w:szCs w:val="28"/>
          <w:lang w:val="uk-UA"/>
        </w:rPr>
        <w:t>ту 14</w:t>
      </w:r>
      <w:r w:rsidR="0083277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18.02.1997 року № 176 «Про затвердження Правил надання послуг пасажирського автомобільного транспорту», враховуючи</w:t>
      </w:r>
      <w:r w:rsidR="006C5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згоду </w:t>
      </w:r>
      <w:r w:rsidR="00C43D33">
        <w:rPr>
          <w:rFonts w:ascii="Times New Roman" w:hAnsi="Times New Roman" w:cs="Times New Roman"/>
          <w:sz w:val="28"/>
          <w:szCs w:val="28"/>
          <w:lang w:val="uk-UA"/>
        </w:rPr>
        <w:t>ПАТ «Черкасиавтотранс» (лист від 02.02.2017 №1451-01-19)</w:t>
      </w:r>
      <w:r w:rsidR="00D933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0109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належного </w:t>
      </w:r>
      <w:r w:rsidR="008D0776">
        <w:rPr>
          <w:rFonts w:ascii="Times New Roman" w:hAnsi="Times New Roman" w:cs="Times New Roman"/>
          <w:sz w:val="28"/>
          <w:szCs w:val="28"/>
          <w:lang w:val="uk-UA"/>
        </w:rPr>
        <w:t>надання автотранспортних послуг жителям міста,</w:t>
      </w:r>
      <w:r w:rsidR="00B96605">
        <w:rPr>
          <w:rFonts w:ascii="Times New Roman" w:hAnsi="Times New Roman" w:cs="Times New Roman"/>
          <w:sz w:val="28"/>
          <w:szCs w:val="28"/>
          <w:lang w:val="uk-UA"/>
        </w:rPr>
        <w:t xml:space="preserve"> виконком міської рад</w:t>
      </w:r>
      <w:r w:rsidR="0031253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96605" w:rsidRDefault="00B96605" w:rsidP="00DD77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96605" w:rsidRDefault="00B96605" w:rsidP="008B46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нести зміни до </w:t>
      </w:r>
      <w:r w:rsidR="005B7670">
        <w:rPr>
          <w:rFonts w:ascii="Times New Roman" w:hAnsi="Times New Roman" w:cs="Times New Roman"/>
          <w:sz w:val="28"/>
          <w:szCs w:val="28"/>
          <w:lang w:val="uk-UA"/>
        </w:rPr>
        <w:t xml:space="preserve">схеми </w:t>
      </w:r>
      <w:r>
        <w:rPr>
          <w:rFonts w:ascii="Times New Roman" w:hAnsi="Times New Roman" w:cs="Times New Roman"/>
          <w:sz w:val="28"/>
          <w:szCs w:val="28"/>
          <w:lang w:val="uk-UA"/>
        </w:rPr>
        <w:t>руху автобусного м</w:t>
      </w:r>
      <w:r w:rsidR="00C43D33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5B7670">
        <w:rPr>
          <w:rFonts w:ascii="Times New Roman" w:hAnsi="Times New Roman" w:cs="Times New Roman"/>
          <w:sz w:val="28"/>
          <w:szCs w:val="28"/>
          <w:lang w:val="uk-UA"/>
        </w:rPr>
        <w:t xml:space="preserve">шруту загального користування </w:t>
      </w:r>
      <w:r w:rsidR="00C43D33" w:rsidRPr="00C43D33">
        <w:rPr>
          <w:rFonts w:ascii="Times New Roman" w:hAnsi="Times New Roman" w:cs="Times New Roman"/>
          <w:sz w:val="28"/>
          <w:szCs w:val="28"/>
          <w:lang w:val="uk-UA"/>
        </w:rPr>
        <w:t>№ 8 «Центр - ВАТ «Хімволокно»</w:t>
      </w:r>
      <w:r w:rsidR="008B46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за маршрутом </w:t>
      </w:r>
      <w:r w:rsidR="00FC073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дійснювати вулицями:</w:t>
      </w:r>
    </w:p>
    <w:p w:rsidR="00C43D33" w:rsidRPr="00C43D33" w:rsidRDefault="00C43D33" w:rsidP="00C43D3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в прямому напрямку – Смілянська,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Надпільна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Свято-Макаріївська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 Залізняка,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 Хіміків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Сурікова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B20" w:rsidRDefault="00C43D33" w:rsidP="00C43D3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в зворотному напрямку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3D33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 Хіміків, 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>Максима Залізняка</w:t>
      </w:r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3B20">
        <w:rPr>
          <w:rFonts w:ascii="Times New Roman" w:hAnsi="Times New Roman" w:cs="Times New Roman"/>
          <w:sz w:val="28"/>
          <w:szCs w:val="28"/>
          <w:lang w:val="uk-UA"/>
        </w:rPr>
        <w:t>Свято-Макаріївська</w:t>
      </w:r>
      <w:proofErr w:type="spellEnd"/>
      <w:r w:rsidRPr="00C43D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 xml:space="preserve"> Небесної Сотні,</w:t>
      </w:r>
      <w:r w:rsidRPr="00C43D33">
        <w:rPr>
          <w:rFonts w:ascii="Times New Roman" w:hAnsi="Times New Roman" w:cs="Times New Roman"/>
          <w:sz w:val="28"/>
          <w:szCs w:val="28"/>
          <w:lang w:val="uk-UA"/>
        </w:rPr>
        <w:t xml:space="preserve"> Благовісна, Смілянськ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>а, бульв.</w:t>
      </w:r>
      <w:r w:rsidR="003613FB">
        <w:rPr>
          <w:rFonts w:ascii="Times New Roman" w:hAnsi="Times New Roman" w:cs="Times New Roman"/>
          <w:sz w:val="28"/>
          <w:szCs w:val="28"/>
          <w:lang w:val="uk-UA"/>
        </w:rPr>
        <w:t xml:space="preserve"> Шевченка, Смілянська</w:t>
      </w:r>
      <w:r w:rsidR="00273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6F6" w:rsidRDefault="008B46F6" w:rsidP="00C43D3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Перейменувати маршрут №8 «Центр – вул. Сурікова»</w:t>
      </w:r>
      <w:r w:rsidR="00EE5F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670" w:rsidRDefault="005B7670" w:rsidP="00C43D3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Збільшити кількість автобусів на маршруті на дві одиниці.</w:t>
      </w:r>
    </w:p>
    <w:p w:rsidR="004113EB" w:rsidRDefault="005B7670" w:rsidP="00C43D3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13EB" w:rsidRPr="004113EB">
        <w:rPr>
          <w:rFonts w:ascii="Times New Roman" w:hAnsi="Times New Roman" w:cs="Times New Roman"/>
          <w:sz w:val="28"/>
          <w:szCs w:val="28"/>
          <w:lang w:val="uk-UA"/>
        </w:rPr>
        <w:t xml:space="preserve">. Внести відповідні зміни до додатку до рішення виконавчого комітету від 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748A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48A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13EB" w:rsidRPr="004113E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12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746</w:t>
      </w:r>
      <w:r w:rsidR="004113EB" w:rsidRPr="004113E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користування».</w:t>
      </w:r>
    </w:p>
    <w:p w:rsidR="00B60E1B" w:rsidRDefault="005B7670" w:rsidP="009E5E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2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7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0E1B">
        <w:rPr>
          <w:rFonts w:ascii="Times New Roman" w:hAnsi="Times New Roman" w:cs="Times New Roman"/>
          <w:sz w:val="28"/>
          <w:szCs w:val="28"/>
          <w:lang w:val="uk-UA"/>
        </w:rPr>
        <w:t>овести це рішення до відома громадян міста через засоби масової інформації.</w:t>
      </w:r>
    </w:p>
    <w:p w:rsidR="00B60E1B" w:rsidRDefault="005B7670" w:rsidP="009E5E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0E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3D3E0C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Яценка О.О.</w:t>
      </w:r>
    </w:p>
    <w:p w:rsidR="008D0776" w:rsidRDefault="008D0776" w:rsidP="009E5E0F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32C" w:rsidRPr="008D0776" w:rsidRDefault="003D3E0C" w:rsidP="0071245D">
      <w:pPr>
        <w:spacing w:after="0" w:line="0" w:lineRule="atLeast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="005B7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А.В.Бондаренко</w:t>
      </w:r>
    </w:p>
    <w:sectPr w:rsidR="00D9332C" w:rsidRPr="008D0776" w:rsidSect="005B7670">
      <w:pgSz w:w="11906" w:h="16838"/>
      <w:pgMar w:top="993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4"/>
    <w:rsid w:val="001C02F0"/>
    <w:rsid w:val="00211862"/>
    <w:rsid w:val="00273B20"/>
    <w:rsid w:val="002F54C4"/>
    <w:rsid w:val="00312538"/>
    <w:rsid w:val="003613FB"/>
    <w:rsid w:val="003B6BEE"/>
    <w:rsid w:val="003C05B6"/>
    <w:rsid w:val="003D3E0C"/>
    <w:rsid w:val="003E05B0"/>
    <w:rsid w:val="004113EB"/>
    <w:rsid w:val="00432F58"/>
    <w:rsid w:val="004B4DE2"/>
    <w:rsid w:val="005B0D14"/>
    <w:rsid w:val="005B7670"/>
    <w:rsid w:val="00611049"/>
    <w:rsid w:val="006748AC"/>
    <w:rsid w:val="00676709"/>
    <w:rsid w:val="00677D3F"/>
    <w:rsid w:val="006830C8"/>
    <w:rsid w:val="006C5336"/>
    <w:rsid w:val="006E5DE4"/>
    <w:rsid w:val="006F7659"/>
    <w:rsid w:val="0071245D"/>
    <w:rsid w:val="007168D8"/>
    <w:rsid w:val="0073189A"/>
    <w:rsid w:val="007F3D8F"/>
    <w:rsid w:val="0083277F"/>
    <w:rsid w:val="00850C3E"/>
    <w:rsid w:val="008B46F6"/>
    <w:rsid w:val="008D0776"/>
    <w:rsid w:val="00975C93"/>
    <w:rsid w:val="009D0109"/>
    <w:rsid w:val="009E5E0F"/>
    <w:rsid w:val="00A277C9"/>
    <w:rsid w:val="00A30C78"/>
    <w:rsid w:val="00A54C1C"/>
    <w:rsid w:val="00AC4F5D"/>
    <w:rsid w:val="00B60E1B"/>
    <w:rsid w:val="00B96605"/>
    <w:rsid w:val="00C43D33"/>
    <w:rsid w:val="00C72C0B"/>
    <w:rsid w:val="00D71A15"/>
    <w:rsid w:val="00D9332C"/>
    <w:rsid w:val="00DD7723"/>
    <w:rsid w:val="00E61B75"/>
    <w:rsid w:val="00EE5FE1"/>
    <w:rsid w:val="00F36EB8"/>
    <w:rsid w:val="00F82909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151-3A32-43BD-A9EA-BC482B1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8</cp:revision>
  <cp:lastPrinted>2017-03-07T08:18:00Z</cp:lastPrinted>
  <dcterms:created xsi:type="dcterms:W3CDTF">2016-12-29T08:15:00Z</dcterms:created>
  <dcterms:modified xsi:type="dcterms:W3CDTF">2017-03-20T09:35:00Z</dcterms:modified>
</cp:coreProperties>
</file>